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41E9" w14:textId="6D96EF52" w:rsidR="00256D29" w:rsidRPr="00AA5D4F" w:rsidRDefault="00AA5D4F" w:rsidP="00503B6C">
      <w:pPr>
        <w:jc w:val="center"/>
        <w:rPr>
          <w:b/>
          <w:sz w:val="28"/>
          <w:szCs w:val="28"/>
        </w:rPr>
      </w:pPr>
      <w:r>
        <w:rPr>
          <w:noProof/>
        </w:rPr>
        <w:drawing>
          <wp:anchor distT="0" distB="0" distL="114300" distR="114300" simplePos="0" relativeHeight="251658240" behindDoc="1" locked="0" layoutInCell="1" allowOverlap="1" wp14:anchorId="4D6C047F" wp14:editId="6D67C17A">
            <wp:simplePos x="0" y="0"/>
            <wp:positionH relativeFrom="column">
              <wp:posOffset>4991100</wp:posOffset>
            </wp:positionH>
            <wp:positionV relativeFrom="paragraph">
              <wp:posOffset>0</wp:posOffset>
            </wp:positionV>
            <wp:extent cx="1428750" cy="1096781"/>
            <wp:effectExtent l="0" t="0" r="0" b="8255"/>
            <wp:wrapTight wrapText="bothSides">
              <wp:wrapPolygon edited="0">
                <wp:start x="0" y="0"/>
                <wp:lineTo x="0" y="21387"/>
                <wp:lineTo x="21312" y="2138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 LICA Logo 356 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1096781"/>
                    </a:xfrm>
                    <a:prstGeom prst="rect">
                      <a:avLst/>
                    </a:prstGeom>
                  </pic:spPr>
                </pic:pic>
              </a:graphicData>
            </a:graphic>
          </wp:anchor>
        </w:drawing>
      </w:r>
      <w:r w:rsidR="00EE73EB">
        <w:rPr>
          <w:b/>
          <w:sz w:val="28"/>
          <w:szCs w:val="28"/>
        </w:rPr>
        <w:t>20</w:t>
      </w:r>
      <w:r w:rsidR="00827252">
        <w:rPr>
          <w:b/>
          <w:sz w:val="28"/>
          <w:szCs w:val="28"/>
        </w:rPr>
        <w:t>2</w:t>
      </w:r>
      <w:r w:rsidR="009779D5">
        <w:rPr>
          <w:b/>
          <w:sz w:val="28"/>
          <w:szCs w:val="28"/>
        </w:rPr>
        <w:t>2</w:t>
      </w:r>
      <w:r w:rsidR="00FD602B">
        <w:rPr>
          <w:b/>
          <w:sz w:val="28"/>
          <w:szCs w:val="28"/>
        </w:rPr>
        <w:t xml:space="preserve"> </w:t>
      </w:r>
      <w:r w:rsidR="009779D5">
        <w:rPr>
          <w:b/>
          <w:sz w:val="28"/>
          <w:szCs w:val="28"/>
        </w:rPr>
        <w:t>PALICA C</w:t>
      </w:r>
      <w:r w:rsidRPr="00AA5D4F">
        <w:rPr>
          <w:b/>
          <w:sz w:val="28"/>
          <w:szCs w:val="28"/>
        </w:rPr>
        <w:t xml:space="preserve">ONVENTION </w:t>
      </w:r>
      <w:r w:rsidR="00256D29" w:rsidRPr="00AA5D4F">
        <w:rPr>
          <w:b/>
          <w:sz w:val="28"/>
          <w:szCs w:val="28"/>
        </w:rPr>
        <w:t>ANNUAL MEETING</w:t>
      </w:r>
    </w:p>
    <w:p w14:paraId="4B7952CC" w14:textId="5B5D66DF" w:rsidR="00256D29" w:rsidRDefault="009779D5" w:rsidP="009779D5">
      <w:pPr>
        <w:spacing w:after="0"/>
        <w:jc w:val="center"/>
        <w:rPr>
          <w:b/>
          <w:sz w:val="28"/>
          <w:szCs w:val="28"/>
        </w:rPr>
      </w:pPr>
      <w:r>
        <w:rPr>
          <w:b/>
          <w:sz w:val="28"/>
          <w:szCs w:val="28"/>
        </w:rPr>
        <w:t>March 30</w:t>
      </w:r>
      <w:r w:rsidR="00E46337">
        <w:rPr>
          <w:b/>
          <w:sz w:val="28"/>
          <w:szCs w:val="28"/>
        </w:rPr>
        <w:t>, 202</w:t>
      </w:r>
      <w:r>
        <w:rPr>
          <w:b/>
          <w:sz w:val="28"/>
          <w:szCs w:val="28"/>
        </w:rPr>
        <w:t>2</w:t>
      </w:r>
      <w:r w:rsidR="00001650">
        <w:rPr>
          <w:b/>
          <w:sz w:val="28"/>
          <w:szCs w:val="28"/>
        </w:rPr>
        <w:t xml:space="preserve">- </w:t>
      </w:r>
      <w:r w:rsidR="00827252">
        <w:rPr>
          <w:b/>
          <w:sz w:val="28"/>
          <w:szCs w:val="28"/>
        </w:rPr>
        <w:t>State College,</w:t>
      </w:r>
      <w:r w:rsidR="00EE73EB">
        <w:rPr>
          <w:b/>
          <w:sz w:val="28"/>
          <w:szCs w:val="28"/>
        </w:rPr>
        <w:t xml:space="preserve"> PA</w:t>
      </w:r>
    </w:p>
    <w:p w14:paraId="29405A7F" w14:textId="77777777" w:rsidR="009779D5" w:rsidRDefault="009779D5" w:rsidP="009779D5">
      <w:pPr>
        <w:spacing w:after="0"/>
        <w:jc w:val="center"/>
        <w:rPr>
          <w:b/>
          <w:sz w:val="28"/>
          <w:szCs w:val="28"/>
        </w:rPr>
      </w:pPr>
    </w:p>
    <w:p w14:paraId="6EB590A9" w14:textId="24DC79AE" w:rsidR="00312B76" w:rsidRDefault="00312B76" w:rsidP="00312B76">
      <w:pPr>
        <w:ind w:left="2880" w:hanging="2880"/>
      </w:pPr>
      <w:r w:rsidRPr="00944A33">
        <w:rPr>
          <w:b/>
          <w:sz w:val="24"/>
          <w:szCs w:val="24"/>
        </w:rPr>
        <w:t>Members in Attendance:</w:t>
      </w:r>
      <w:r w:rsidRPr="00944A33">
        <w:rPr>
          <w:sz w:val="24"/>
          <w:szCs w:val="24"/>
        </w:rPr>
        <w:tab/>
      </w:r>
      <w:r>
        <w:t>Dan Micsky</w:t>
      </w:r>
      <w:r w:rsidR="00EE73EB">
        <w:t xml:space="preserve">, Chris </w:t>
      </w:r>
      <w:proofErr w:type="gramStart"/>
      <w:r w:rsidR="00EE73EB">
        <w:t xml:space="preserve">Moore, </w:t>
      </w:r>
      <w:r>
        <w:t xml:space="preserve"> Richard</w:t>
      </w:r>
      <w:proofErr w:type="gramEnd"/>
      <w:r>
        <w:t xml:space="preserve"> G. Cottrell,  </w:t>
      </w:r>
      <w:r w:rsidR="00827252">
        <w:t>Barry</w:t>
      </w:r>
      <w:r w:rsidR="00001650">
        <w:t xml:space="preserve"> </w:t>
      </w:r>
      <w:proofErr w:type="spellStart"/>
      <w:r w:rsidR="00001650">
        <w:t>Mutzabaugh</w:t>
      </w:r>
      <w:proofErr w:type="spellEnd"/>
      <w:r w:rsidR="00001650">
        <w:t xml:space="preserve"> Jr.</w:t>
      </w:r>
      <w:r w:rsidR="00EE73EB">
        <w:t xml:space="preserve"> </w:t>
      </w:r>
      <w:r w:rsidR="00677F2C">
        <w:t xml:space="preserve">, </w:t>
      </w:r>
      <w:r w:rsidR="00E46337">
        <w:t xml:space="preserve">Jeremy </w:t>
      </w:r>
      <w:proofErr w:type="spellStart"/>
      <w:r w:rsidR="00E46337">
        <w:t>Pruskowski</w:t>
      </w:r>
      <w:proofErr w:type="spellEnd"/>
      <w:r w:rsidR="00E46337">
        <w:t xml:space="preserve">, Gary </w:t>
      </w:r>
      <w:proofErr w:type="spellStart"/>
      <w:r w:rsidR="00E46337">
        <w:t>Theuret</w:t>
      </w:r>
      <w:proofErr w:type="spellEnd"/>
      <w:r w:rsidR="00E46337">
        <w:t xml:space="preserve">, Ron </w:t>
      </w:r>
      <w:proofErr w:type="spellStart"/>
      <w:r w:rsidR="00E46337">
        <w:t>Roncaglione</w:t>
      </w:r>
      <w:proofErr w:type="spellEnd"/>
      <w:r w:rsidR="00E46337">
        <w:t>, Steve Latimer</w:t>
      </w:r>
    </w:p>
    <w:p w14:paraId="467B9B48" w14:textId="7C8CF02D" w:rsidR="00312B76" w:rsidRDefault="00312B76" w:rsidP="00312B76">
      <w:pPr>
        <w:ind w:left="2880" w:hanging="2880"/>
      </w:pPr>
      <w:r w:rsidRPr="00944A33">
        <w:rPr>
          <w:b/>
          <w:sz w:val="24"/>
          <w:szCs w:val="24"/>
        </w:rPr>
        <w:t>Members Absent</w:t>
      </w:r>
      <w:r w:rsidRPr="00944A33">
        <w:rPr>
          <w:sz w:val="24"/>
          <w:szCs w:val="24"/>
        </w:rPr>
        <w:t>:</w:t>
      </w:r>
      <w:r>
        <w:tab/>
      </w:r>
      <w:r w:rsidR="00001650">
        <w:t xml:space="preserve">Cory </w:t>
      </w:r>
      <w:proofErr w:type="spellStart"/>
      <w:r w:rsidR="00001650">
        <w:t>Stuchal</w:t>
      </w:r>
      <w:proofErr w:type="spellEnd"/>
    </w:p>
    <w:p w14:paraId="78D5EA67" w14:textId="20C2505B" w:rsidR="00135003" w:rsidRDefault="00135003" w:rsidP="00312B76">
      <w:pPr>
        <w:ind w:left="2880" w:hanging="2880"/>
      </w:pPr>
      <w:r>
        <w:rPr>
          <w:b/>
          <w:sz w:val="24"/>
          <w:szCs w:val="24"/>
        </w:rPr>
        <w:t>Others Present:</w:t>
      </w:r>
      <w:r>
        <w:tab/>
        <w:t>Joanie Micsky</w:t>
      </w:r>
      <w:r w:rsidR="00001650">
        <w:t xml:space="preserve">, Mandy Fairfield, Bruce </w:t>
      </w:r>
      <w:proofErr w:type="gramStart"/>
      <w:r w:rsidR="00001650">
        <w:t xml:space="preserve">Mosier,  </w:t>
      </w:r>
      <w:r w:rsidR="00E46337">
        <w:t>Crystal</w:t>
      </w:r>
      <w:proofErr w:type="gramEnd"/>
      <w:r w:rsidR="00E46337">
        <w:t xml:space="preserve"> </w:t>
      </w:r>
      <w:proofErr w:type="spellStart"/>
      <w:r w:rsidR="00E46337">
        <w:t>Mutzabaugh</w:t>
      </w:r>
      <w:proofErr w:type="spellEnd"/>
      <w:r w:rsidR="00E46337">
        <w:t xml:space="preserve">, Allison </w:t>
      </w:r>
      <w:proofErr w:type="spellStart"/>
      <w:r w:rsidR="00E46337">
        <w:t>Pruskowski</w:t>
      </w:r>
      <w:proofErr w:type="spellEnd"/>
      <w:r w:rsidR="00E46337">
        <w:t>, Evelyn, Trish, David, Bradley, Cassie Cottrell, Kitty Davis, John Forsythe</w:t>
      </w:r>
      <w:r w:rsidR="009779D5">
        <w:t>, Joe Greco</w:t>
      </w:r>
    </w:p>
    <w:p w14:paraId="304F0B24" w14:textId="519B703E" w:rsidR="00256D29" w:rsidRDefault="00001650">
      <w:pPr>
        <w:rPr>
          <w:sz w:val="24"/>
          <w:szCs w:val="24"/>
        </w:rPr>
      </w:pPr>
      <w:r>
        <w:rPr>
          <w:sz w:val="24"/>
          <w:szCs w:val="24"/>
        </w:rPr>
        <w:t>Evelyn Cottrell</w:t>
      </w:r>
      <w:r w:rsidR="00EE73EB">
        <w:rPr>
          <w:sz w:val="24"/>
          <w:szCs w:val="24"/>
        </w:rPr>
        <w:t xml:space="preserve"> made a motion to approve the Minutes from </w:t>
      </w:r>
      <w:r w:rsidR="00E46337">
        <w:rPr>
          <w:sz w:val="24"/>
          <w:szCs w:val="24"/>
        </w:rPr>
        <w:t xml:space="preserve">the March </w:t>
      </w:r>
      <w:r w:rsidR="003E2DBB">
        <w:rPr>
          <w:sz w:val="24"/>
          <w:szCs w:val="24"/>
        </w:rPr>
        <w:t>3</w:t>
      </w:r>
      <w:r w:rsidR="00E46337">
        <w:rPr>
          <w:sz w:val="24"/>
          <w:szCs w:val="24"/>
        </w:rPr>
        <w:t xml:space="preserve">, </w:t>
      </w:r>
      <w:proofErr w:type="gramStart"/>
      <w:r w:rsidR="00E46337">
        <w:rPr>
          <w:sz w:val="24"/>
          <w:szCs w:val="24"/>
        </w:rPr>
        <w:t>202</w:t>
      </w:r>
      <w:r w:rsidR="003E2DBB">
        <w:rPr>
          <w:sz w:val="24"/>
          <w:szCs w:val="24"/>
        </w:rPr>
        <w:t>2</w:t>
      </w:r>
      <w:proofErr w:type="gramEnd"/>
      <w:r w:rsidR="00EE73EB">
        <w:rPr>
          <w:sz w:val="24"/>
          <w:szCs w:val="24"/>
        </w:rPr>
        <w:t xml:space="preserve"> meeting, </w:t>
      </w:r>
      <w:r>
        <w:rPr>
          <w:sz w:val="24"/>
          <w:szCs w:val="24"/>
        </w:rPr>
        <w:t>Dan Micsky</w:t>
      </w:r>
      <w:r w:rsidR="00EE73EB">
        <w:rPr>
          <w:sz w:val="24"/>
          <w:szCs w:val="24"/>
        </w:rPr>
        <w:t xml:space="preserve"> seconded the motion, all voted in favor, motion passed</w:t>
      </w:r>
      <w:r w:rsidR="00AA5D4F" w:rsidRPr="00312B76">
        <w:rPr>
          <w:sz w:val="24"/>
          <w:szCs w:val="24"/>
        </w:rPr>
        <w:t>.</w:t>
      </w:r>
    </w:p>
    <w:p w14:paraId="21FA0BA7" w14:textId="346EB1B6" w:rsidR="00EE73EB" w:rsidRDefault="00827252">
      <w:pPr>
        <w:rPr>
          <w:sz w:val="24"/>
          <w:szCs w:val="24"/>
        </w:rPr>
      </w:pPr>
      <w:r w:rsidRPr="00827252">
        <w:rPr>
          <w:b/>
          <w:bCs/>
          <w:sz w:val="24"/>
          <w:szCs w:val="24"/>
          <w:u w:val="single"/>
        </w:rPr>
        <w:t>EXECUTIVE DIRECTOR’S REPORT</w:t>
      </w:r>
      <w:r w:rsidR="00EE73EB">
        <w:rPr>
          <w:sz w:val="24"/>
          <w:szCs w:val="24"/>
        </w:rPr>
        <w:t>:</w:t>
      </w:r>
    </w:p>
    <w:p w14:paraId="13479DFF" w14:textId="2A6CBEC7" w:rsidR="00AA5BED" w:rsidRDefault="00E46337">
      <w:pPr>
        <w:rPr>
          <w:sz w:val="24"/>
          <w:szCs w:val="24"/>
        </w:rPr>
      </w:pPr>
      <w:r>
        <w:rPr>
          <w:sz w:val="24"/>
          <w:szCs w:val="24"/>
        </w:rPr>
        <w:t>No report</w:t>
      </w:r>
    </w:p>
    <w:p w14:paraId="0B44D57F" w14:textId="384B493F" w:rsidR="00EE73EB" w:rsidRPr="00827252" w:rsidRDefault="00827252">
      <w:pPr>
        <w:rPr>
          <w:b/>
          <w:bCs/>
          <w:sz w:val="24"/>
          <w:szCs w:val="24"/>
          <w:u w:val="single"/>
        </w:rPr>
      </w:pPr>
      <w:r w:rsidRPr="00827252">
        <w:rPr>
          <w:b/>
          <w:bCs/>
          <w:sz w:val="24"/>
          <w:szCs w:val="24"/>
          <w:u w:val="single"/>
        </w:rPr>
        <w:t>CHAIRMAN’S REPORT:</w:t>
      </w:r>
    </w:p>
    <w:p w14:paraId="6ABF1C16" w14:textId="0A2B75D0" w:rsidR="00EE73EB" w:rsidRPr="00312B76" w:rsidRDefault="00827252">
      <w:pPr>
        <w:rPr>
          <w:sz w:val="24"/>
          <w:szCs w:val="24"/>
        </w:rPr>
      </w:pPr>
      <w:r>
        <w:rPr>
          <w:sz w:val="24"/>
          <w:szCs w:val="24"/>
        </w:rPr>
        <w:t>Evelyn Cottrell moved to maintain the same slate of officers – Chris Moore as President,</w:t>
      </w:r>
      <w:r w:rsidR="00001650">
        <w:rPr>
          <w:sz w:val="24"/>
          <w:szCs w:val="24"/>
        </w:rPr>
        <w:t xml:space="preserve"> Jeremy </w:t>
      </w:r>
      <w:proofErr w:type="spellStart"/>
      <w:r w:rsidR="00001650">
        <w:rPr>
          <w:sz w:val="24"/>
          <w:szCs w:val="24"/>
        </w:rPr>
        <w:t>Pruskowski</w:t>
      </w:r>
      <w:proofErr w:type="spellEnd"/>
      <w:r w:rsidR="00001650">
        <w:rPr>
          <w:sz w:val="24"/>
          <w:szCs w:val="24"/>
        </w:rPr>
        <w:t xml:space="preserve"> will step in as VP for </w:t>
      </w:r>
      <w:r>
        <w:rPr>
          <w:sz w:val="24"/>
          <w:szCs w:val="24"/>
        </w:rPr>
        <w:t xml:space="preserve">Cory </w:t>
      </w:r>
      <w:proofErr w:type="spellStart"/>
      <w:r>
        <w:rPr>
          <w:sz w:val="24"/>
          <w:szCs w:val="24"/>
        </w:rPr>
        <w:t>Stuchal</w:t>
      </w:r>
      <w:proofErr w:type="spellEnd"/>
      <w:r>
        <w:rPr>
          <w:sz w:val="24"/>
          <w:szCs w:val="24"/>
        </w:rPr>
        <w:t xml:space="preserve">, </w:t>
      </w:r>
      <w:r w:rsidR="00001650">
        <w:rPr>
          <w:sz w:val="24"/>
          <w:szCs w:val="24"/>
        </w:rPr>
        <w:t xml:space="preserve">and </w:t>
      </w:r>
      <w:r>
        <w:rPr>
          <w:sz w:val="24"/>
          <w:szCs w:val="24"/>
        </w:rPr>
        <w:t xml:space="preserve">Ron </w:t>
      </w:r>
      <w:proofErr w:type="spellStart"/>
      <w:r>
        <w:rPr>
          <w:sz w:val="24"/>
          <w:szCs w:val="24"/>
        </w:rPr>
        <w:t>Roncaglione</w:t>
      </w:r>
      <w:proofErr w:type="spellEnd"/>
      <w:r>
        <w:rPr>
          <w:sz w:val="24"/>
          <w:szCs w:val="24"/>
        </w:rPr>
        <w:t xml:space="preserve"> as Treasurer.  Lawrence Micsky 2</w:t>
      </w:r>
      <w:r w:rsidRPr="00827252">
        <w:rPr>
          <w:sz w:val="24"/>
          <w:szCs w:val="24"/>
          <w:vertAlign w:val="superscript"/>
        </w:rPr>
        <w:t>nd</w:t>
      </w:r>
      <w:r>
        <w:rPr>
          <w:sz w:val="24"/>
          <w:szCs w:val="24"/>
        </w:rPr>
        <w:t xml:space="preserve"> the motion, all voted in favor, motion passed.</w:t>
      </w:r>
    </w:p>
    <w:p w14:paraId="40A5659D" w14:textId="260D0FD9" w:rsidR="00312B76" w:rsidRDefault="00827252">
      <w:pPr>
        <w:rPr>
          <w:b/>
          <w:sz w:val="24"/>
          <w:szCs w:val="24"/>
          <w:u w:val="single"/>
        </w:rPr>
      </w:pPr>
      <w:r w:rsidRPr="00827252">
        <w:rPr>
          <w:b/>
          <w:sz w:val="24"/>
          <w:szCs w:val="24"/>
          <w:u w:val="single"/>
        </w:rPr>
        <w:t>OLD BUSINESS</w:t>
      </w:r>
    </w:p>
    <w:p w14:paraId="5E25C1A3" w14:textId="3ECBD141" w:rsidR="00E46337" w:rsidRPr="007E7210" w:rsidRDefault="00E46337" w:rsidP="00E46337">
      <w:pPr>
        <w:pStyle w:val="ListParagraph"/>
        <w:numPr>
          <w:ilvl w:val="0"/>
          <w:numId w:val="5"/>
        </w:numPr>
        <w:rPr>
          <w:b/>
          <w:sz w:val="24"/>
          <w:szCs w:val="24"/>
          <w:u w:val="single"/>
        </w:rPr>
      </w:pPr>
      <w:r>
        <w:rPr>
          <w:bCs/>
          <w:sz w:val="24"/>
          <w:szCs w:val="24"/>
        </w:rPr>
        <w:t xml:space="preserve">Chris Wagner, National LICA President spoke about the concerns from National LICA for everyone – membership and the VA Program.  </w:t>
      </w:r>
      <w:r w:rsidR="007E7210">
        <w:rPr>
          <w:bCs/>
          <w:sz w:val="24"/>
          <w:szCs w:val="24"/>
        </w:rPr>
        <w:t xml:space="preserve">National LICA would like to see every chapter do more membership drives.  He mentioned that CEO Jerry </w:t>
      </w:r>
      <w:proofErr w:type="spellStart"/>
      <w:r w:rsidR="007E7210">
        <w:rPr>
          <w:bCs/>
          <w:sz w:val="24"/>
          <w:szCs w:val="24"/>
        </w:rPr>
        <w:t>Biuso</w:t>
      </w:r>
      <w:proofErr w:type="spellEnd"/>
      <w:r w:rsidR="007E7210">
        <w:rPr>
          <w:bCs/>
          <w:sz w:val="24"/>
          <w:szCs w:val="24"/>
        </w:rPr>
        <w:t xml:space="preserve"> is no longer able to </w:t>
      </w:r>
      <w:r w:rsidR="009779D5">
        <w:rPr>
          <w:bCs/>
          <w:sz w:val="24"/>
          <w:szCs w:val="24"/>
        </w:rPr>
        <w:t>travel</w:t>
      </w:r>
      <w:r w:rsidR="007E7210">
        <w:rPr>
          <w:bCs/>
          <w:sz w:val="24"/>
          <w:szCs w:val="24"/>
        </w:rPr>
        <w:t xml:space="preserve"> around the country to help in that endeavor and that they hired Caroline </w:t>
      </w:r>
      <w:proofErr w:type="spellStart"/>
      <w:proofErr w:type="gramStart"/>
      <w:r w:rsidR="007E7210">
        <w:rPr>
          <w:bCs/>
          <w:sz w:val="24"/>
          <w:szCs w:val="24"/>
        </w:rPr>
        <w:t>Krugg</w:t>
      </w:r>
      <w:proofErr w:type="spellEnd"/>
      <w:r w:rsidR="007E7210">
        <w:rPr>
          <w:bCs/>
          <w:sz w:val="24"/>
          <w:szCs w:val="24"/>
        </w:rPr>
        <w:t xml:space="preserve">  to</w:t>
      </w:r>
      <w:proofErr w:type="gramEnd"/>
      <w:r w:rsidR="007E7210">
        <w:rPr>
          <w:bCs/>
          <w:sz w:val="24"/>
          <w:szCs w:val="24"/>
        </w:rPr>
        <w:t xml:space="preserve"> help in that endeavor.</w:t>
      </w:r>
    </w:p>
    <w:p w14:paraId="44944353" w14:textId="79F37577" w:rsidR="007E7210" w:rsidRPr="00E46337" w:rsidRDefault="007E7210" w:rsidP="00E46337">
      <w:pPr>
        <w:pStyle w:val="ListParagraph"/>
        <w:numPr>
          <w:ilvl w:val="0"/>
          <w:numId w:val="5"/>
        </w:numPr>
        <w:rPr>
          <w:b/>
          <w:sz w:val="24"/>
          <w:szCs w:val="24"/>
          <w:u w:val="single"/>
        </w:rPr>
      </w:pPr>
      <w:r>
        <w:rPr>
          <w:bCs/>
          <w:sz w:val="24"/>
          <w:szCs w:val="24"/>
        </w:rPr>
        <w:t xml:space="preserve">National membership numbers are way down outside of the 200+ members that NJ has gained due to their mandated apprentice program.  Chris explained how that worked and that it was unique to NJ but they also </w:t>
      </w:r>
      <w:r w:rsidR="00503B6C">
        <w:rPr>
          <w:bCs/>
          <w:sz w:val="24"/>
          <w:szCs w:val="24"/>
        </w:rPr>
        <w:t>realized</w:t>
      </w:r>
      <w:r>
        <w:rPr>
          <w:bCs/>
          <w:sz w:val="24"/>
          <w:szCs w:val="24"/>
        </w:rPr>
        <w:t xml:space="preserve"> it could go away as fast as it came into being and then NJ would be in the same boat as the rest of the association.</w:t>
      </w:r>
    </w:p>
    <w:p w14:paraId="1B6AF2A8" w14:textId="686A5AA9" w:rsidR="0056521E" w:rsidRPr="0056521E" w:rsidRDefault="00676B0C">
      <w:pPr>
        <w:rPr>
          <w:sz w:val="28"/>
          <w:szCs w:val="28"/>
        </w:rPr>
      </w:pPr>
      <w:r w:rsidRPr="00676B0C">
        <w:rPr>
          <w:b/>
          <w:sz w:val="24"/>
          <w:szCs w:val="24"/>
          <w:u w:val="single"/>
        </w:rPr>
        <w:t>NEW BUSINESS</w:t>
      </w:r>
      <w:r w:rsidR="00DD5CBC" w:rsidRPr="0056521E">
        <w:rPr>
          <w:b/>
          <w:sz w:val="28"/>
          <w:szCs w:val="28"/>
        </w:rPr>
        <w:t>:</w:t>
      </w:r>
      <w:r w:rsidR="00DD5CBC" w:rsidRPr="0056521E">
        <w:rPr>
          <w:sz w:val="28"/>
          <w:szCs w:val="28"/>
        </w:rPr>
        <w:t xml:space="preserve">  </w:t>
      </w:r>
    </w:p>
    <w:p w14:paraId="3AE869F6" w14:textId="77777777" w:rsidR="009779D5" w:rsidRDefault="00E46337" w:rsidP="00E46337">
      <w:pPr>
        <w:pStyle w:val="ListParagraph"/>
        <w:numPr>
          <w:ilvl w:val="0"/>
          <w:numId w:val="4"/>
        </w:numPr>
        <w:rPr>
          <w:bCs/>
          <w:sz w:val="24"/>
          <w:szCs w:val="24"/>
        </w:rPr>
      </w:pPr>
      <w:r>
        <w:rPr>
          <w:bCs/>
          <w:sz w:val="24"/>
          <w:szCs w:val="24"/>
        </w:rPr>
        <w:t xml:space="preserve">Chris Wagner, National LICA President addressed the group about the Veterans Educational Foundation and the plans to fundraise in order to get the program off the ground.  A golf outing is planned for May 2022 and every chapter is encouraged to sponsor a hole and/or </w:t>
      </w:r>
    </w:p>
    <w:p w14:paraId="0B4AA38C" w14:textId="4F841219" w:rsidR="009779D5" w:rsidRDefault="00503B6C" w:rsidP="009779D5">
      <w:pPr>
        <w:pStyle w:val="ListParagraph"/>
        <w:rPr>
          <w:bCs/>
          <w:sz w:val="24"/>
          <w:szCs w:val="24"/>
        </w:rPr>
      </w:pPr>
      <w:r>
        <w:rPr>
          <w:bCs/>
          <w:sz w:val="24"/>
          <w:szCs w:val="24"/>
        </w:rPr>
        <w:t xml:space="preserve">Participate in the </w:t>
      </w:r>
      <w:proofErr w:type="spellStart"/>
      <w:r>
        <w:rPr>
          <w:bCs/>
          <w:sz w:val="24"/>
          <w:szCs w:val="24"/>
        </w:rPr>
        <w:t>outting</w:t>
      </w:r>
      <w:proofErr w:type="spellEnd"/>
      <w:r>
        <w:rPr>
          <w:bCs/>
          <w:sz w:val="24"/>
          <w:szCs w:val="24"/>
        </w:rPr>
        <w:t xml:space="preserve">.  PALICA committed to sponsoring a hole by a motion from Jeremy </w:t>
      </w:r>
      <w:proofErr w:type="spellStart"/>
      <w:r>
        <w:rPr>
          <w:bCs/>
          <w:sz w:val="24"/>
          <w:szCs w:val="24"/>
        </w:rPr>
        <w:t>Pruskowski</w:t>
      </w:r>
      <w:proofErr w:type="spellEnd"/>
      <w:r>
        <w:rPr>
          <w:bCs/>
          <w:sz w:val="24"/>
          <w:szCs w:val="24"/>
        </w:rPr>
        <w:t>, 2</w:t>
      </w:r>
      <w:r w:rsidRPr="009779D5">
        <w:rPr>
          <w:bCs/>
          <w:sz w:val="24"/>
          <w:szCs w:val="24"/>
          <w:vertAlign w:val="superscript"/>
        </w:rPr>
        <w:t>nd</w:t>
      </w:r>
      <w:r>
        <w:rPr>
          <w:bCs/>
          <w:sz w:val="24"/>
          <w:szCs w:val="24"/>
        </w:rPr>
        <w:t xml:space="preserve"> by Evelyn Cottrell, all agreed, motion carried.  Chris also told the group how impressed he was with the Chapter and congratulated Joanie on all her work to put on another convention again this year.  Many chapters and individuals have made donations to the program and Eddy Mahan is applying for a $20M grant that doesn’t have to be matched by LICA.  He’s very optimistic LICA will be considered for funding.  They are also looking </w:t>
      </w:r>
      <w:proofErr w:type="gramStart"/>
      <w:r>
        <w:rPr>
          <w:bCs/>
          <w:sz w:val="24"/>
          <w:szCs w:val="24"/>
        </w:rPr>
        <w:t>at</w:t>
      </w:r>
      <w:proofErr w:type="gramEnd"/>
    </w:p>
    <w:p w14:paraId="43A12786" w14:textId="77777777" w:rsidR="00503B6C" w:rsidRDefault="00503B6C" w:rsidP="00503B6C">
      <w:pPr>
        <w:pStyle w:val="ListParagraph"/>
        <w:rPr>
          <w:bCs/>
          <w:sz w:val="24"/>
          <w:szCs w:val="24"/>
        </w:rPr>
      </w:pPr>
      <w:r>
        <w:rPr>
          <w:bCs/>
          <w:sz w:val="24"/>
          <w:szCs w:val="24"/>
        </w:rPr>
        <w:t>partnering with community colleges who offer trade training to be part of the VA Program.</w:t>
      </w:r>
    </w:p>
    <w:p w14:paraId="34EAD3C5" w14:textId="77777777" w:rsidR="009779D5" w:rsidRDefault="009779D5" w:rsidP="009779D5">
      <w:pPr>
        <w:pStyle w:val="ListParagraph"/>
        <w:rPr>
          <w:bCs/>
          <w:sz w:val="24"/>
          <w:szCs w:val="24"/>
        </w:rPr>
      </w:pPr>
    </w:p>
    <w:p w14:paraId="3D0C1214" w14:textId="77777777" w:rsidR="009779D5" w:rsidRDefault="009779D5" w:rsidP="009779D5">
      <w:pPr>
        <w:pStyle w:val="ListParagraph"/>
        <w:rPr>
          <w:bCs/>
          <w:sz w:val="24"/>
          <w:szCs w:val="24"/>
        </w:rPr>
      </w:pPr>
    </w:p>
    <w:p w14:paraId="715EE5D0" w14:textId="0C624D33" w:rsidR="009779D5" w:rsidRPr="009779D5" w:rsidRDefault="009779D5" w:rsidP="00503B6C">
      <w:pPr>
        <w:pStyle w:val="ListParagraph"/>
        <w:ind w:hanging="1080"/>
        <w:rPr>
          <w:b/>
          <w:sz w:val="24"/>
          <w:szCs w:val="24"/>
        </w:rPr>
      </w:pPr>
      <w:r w:rsidRPr="009779D5">
        <w:rPr>
          <w:b/>
          <w:sz w:val="24"/>
          <w:szCs w:val="24"/>
        </w:rPr>
        <w:t>ANNUAL PALICA MEETING – March 3, 2022, page 2</w:t>
      </w:r>
    </w:p>
    <w:p w14:paraId="75810481" w14:textId="77777777" w:rsidR="009779D5" w:rsidRDefault="009779D5" w:rsidP="009779D5">
      <w:pPr>
        <w:pStyle w:val="ListParagraph"/>
        <w:rPr>
          <w:bCs/>
          <w:sz w:val="24"/>
          <w:szCs w:val="24"/>
        </w:rPr>
      </w:pPr>
    </w:p>
    <w:p w14:paraId="2F45D46F" w14:textId="4E186482" w:rsidR="007E7210" w:rsidRDefault="007E7210" w:rsidP="00E46337">
      <w:pPr>
        <w:pStyle w:val="ListParagraph"/>
        <w:numPr>
          <w:ilvl w:val="0"/>
          <w:numId w:val="4"/>
        </w:numPr>
        <w:rPr>
          <w:bCs/>
          <w:sz w:val="24"/>
          <w:szCs w:val="24"/>
        </w:rPr>
      </w:pPr>
      <w:r>
        <w:rPr>
          <w:bCs/>
          <w:sz w:val="24"/>
          <w:szCs w:val="24"/>
        </w:rPr>
        <w:t>Dan spoke about committees discussed at National</w:t>
      </w:r>
      <w:r w:rsidR="004764A2">
        <w:rPr>
          <w:bCs/>
          <w:sz w:val="24"/>
          <w:szCs w:val="24"/>
        </w:rPr>
        <w:t xml:space="preserve"> Convention in San Antonio</w:t>
      </w:r>
      <w:r>
        <w:rPr>
          <w:bCs/>
          <w:sz w:val="24"/>
          <w:szCs w:val="24"/>
        </w:rPr>
        <w:t xml:space="preserve"> – 3 Bylaws changed:</w:t>
      </w:r>
    </w:p>
    <w:p w14:paraId="53587FF6" w14:textId="2DE70FA6" w:rsidR="007E7210" w:rsidRDefault="007E7210" w:rsidP="007E7210">
      <w:pPr>
        <w:pStyle w:val="ListParagraph"/>
        <w:numPr>
          <w:ilvl w:val="0"/>
          <w:numId w:val="6"/>
        </w:numPr>
        <w:rPr>
          <w:bCs/>
          <w:sz w:val="24"/>
          <w:szCs w:val="24"/>
        </w:rPr>
      </w:pPr>
      <w:r>
        <w:rPr>
          <w:bCs/>
          <w:sz w:val="24"/>
          <w:szCs w:val="24"/>
        </w:rPr>
        <w:t>Resolutions for meetings so it’s legal.</w:t>
      </w:r>
    </w:p>
    <w:p w14:paraId="6C84AB39" w14:textId="294D1746" w:rsidR="007E7210" w:rsidRDefault="007E7210" w:rsidP="007E7210">
      <w:pPr>
        <w:pStyle w:val="ListParagraph"/>
        <w:numPr>
          <w:ilvl w:val="0"/>
          <w:numId w:val="6"/>
        </w:numPr>
        <w:rPr>
          <w:bCs/>
          <w:sz w:val="24"/>
          <w:szCs w:val="24"/>
        </w:rPr>
      </w:pPr>
      <w:r>
        <w:rPr>
          <w:bCs/>
          <w:sz w:val="24"/>
          <w:szCs w:val="24"/>
        </w:rPr>
        <w:t xml:space="preserve">Committee meetings can be held virtually if needed </w:t>
      </w:r>
      <w:proofErr w:type="gramStart"/>
      <w:r>
        <w:rPr>
          <w:bCs/>
          <w:sz w:val="24"/>
          <w:szCs w:val="24"/>
        </w:rPr>
        <w:t>so as to</w:t>
      </w:r>
      <w:proofErr w:type="gramEnd"/>
      <w:r>
        <w:rPr>
          <w:bCs/>
          <w:sz w:val="24"/>
          <w:szCs w:val="24"/>
        </w:rPr>
        <w:t xml:space="preserve"> keep on track with the yearly requirement of meetings.</w:t>
      </w:r>
    </w:p>
    <w:p w14:paraId="330398A7" w14:textId="0D82AA8E" w:rsidR="007E7210" w:rsidRDefault="007E7210" w:rsidP="007E7210">
      <w:pPr>
        <w:pStyle w:val="ListParagraph"/>
        <w:numPr>
          <w:ilvl w:val="0"/>
          <w:numId w:val="6"/>
        </w:numPr>
        <w:rPr>
          <w:bCs/>
          <w:sz w:val="24"/>
          <w:szCs w:val="24"/>
        </w:rPr>
      </w:pPr>
      <w:r>
        <w:rPr>
          <w:bCs/>
          <w:sz w:val="24"/>
          <w:szCs w:val="24"/>
        </w:rPr>
        <w:t>Provision of 10% of all income was deposited into an emergency fund   until it reached $200K – that is no longer necessary.</w:t>
      </w:r>
    </w:p>
    <w:p w14:paraId="68D5C00F" w14:textId="23154A7F" w:rsidR="007E7210" w:rsidRDefault="007E7210" w:rsidP="007E7210">
      <w:pPr>
        <w:pStyle w:val="ListParagraph"/>
        <w:numPr>
          <w:ilvl w:val="0"/>
          <w:numId w:val="6"/>
        </w:numPr>
        <w:rPr>
          <w:bCs/>
          <w:sz w:val="24"/>
          <w:szCs w:val="24"/>
        </w:rPr>
      </w:pPr>
      <w:proofErr w:type="gramStart"/>
      <w:r>
        <w:rPr>
          <w:bCs/>
          <w:sz w:val="24"/>
          <w:szCs w:val="24"/>
        </w:rPr>
        <w:t>Budget</w:t>
      </w:r>
      <w:proofErr w:type="gramEnd"/>
      <w:r>
        <w:rPr>
          <w:bCs/>
          <w:sz w:val="24"/>
          <w:szCs w:val="24"/>
        </w:rPr>
        <w:t xml:space="preserve"> Committee asked for $20K to be set aside for membership drives and travel.</w:t>
      </w:r>
    </w:p>
    <w:p w14:paraId="02D79E4A" w14:textId="2CAD5A22" w:rsidR="007E7210" w:rsidRDefault="007E7210" w:rsidP="007E7210">
      <w:pPr>
        <w:pStyle w:val="ListParagraph"/>
        <w:numPr>
          <w:ilvl w:val="0"/>
          <w:numId w:val="6"/>
        </w:numPr>
        <w:rPr>
          <w:bCs/>
          <w:sz w:val="24"/>
          <w:szCs w:val="24"/>
        </w:rPr>
      </w:pPr>
      <w:r>
        <w:rPr>
          <w:bCs/>
          <w:sz w:val="24"/>
          <w:szCs w:val="24"/>
        </w:rPr>
        <w:t xml:space="preserve">New Legislative Director &amp; Government Liaison for National LICA – was a former lobbyist.   </w:t>
      </w:r>
    </w:p>
    <w:p w14:paraId="1167A17F" w14:textId="78EC7623" w:rsidR="007E7210" w:rsidRDefault="007E7210" w:rsidP="007E7210">
      <w:pPr>
        <w:pStyle w:val="ListParagraph"/>
        <w:numPr>
          <w:ilvl w:val="0"/>
          <w:numId w:val="6"/>
        </w:numPr>
        <w:rPr>
          <w:bCs/>
          <w:sz w:val="24"/>
          <w:szCs w:val="24"/>
        </w:rPr>
      </w:pPr>
      <w:r>
        <w:rPr>
          <w:bCs/>
          <w:sz w:val="24"/>
          <w:szCs w:val="24"/>
        </w:rPr>
        <w:t xml:space="preserve">If anyone is looking to purchase a new </w:t>
      </w:r>
      <w:r w:rsidR="009779D5">
        <w:rPr>
          <w:bCs/>
          <w:sz w:val="24"/>
          <w:szCs w:val="24"/>
        </w:rPr>
        <w:t>machine,</w:t>
      </w:r>
      <w:r w:rsidR="004764A2">
        <w:rPr>
          <w:bCs/>
          <w:sz w:val="24"/>
          <w:szCs w:val="24"/>
        </w:rPr>
        <w:t xml:space="preserve"> do it this year as prices may increase as much as 30%.</w:t>
      </w:r>
    </w:p>
    <w:p w14:paraId="37FA198E" w14:textId="0425B80B" w:rsidR="004764A2" w:rsidRDefault="004764A2" w:rsidP="007E7210">
      <w:pPr>
        <w:pStyle w:val="ListParagraph"/>
        <w:numPr>
          <w:ilvl w:val="0"/>
          <w:numId w:val="6"/>
        </w:numPr>
        <w:rPr>
          <w:bCs/>
          <w:sz w:val="24"/>
          <w:szCs w:val="24"/>
        </w:rPr>
      </w:pPr>
      <w:r>
        <w:rPr>
          <w:bCs/>
          <w:sz w:val="24"/>
          <w:szCs w:val="24"/>
        </w:rPr>
        <w:t>The National summer meeting will be in St. Charles, Missouri.</w:t>
      </w:r>
    </w:p>
    <w:p w14:paraId="3612331F" w14:textId="18762B34" w:rsidR="004764A2" w:rsidRDefault="004764A2" w:rsidP="007E7210">
      <w:pPr>
        <w:pStyle w:val="ListParagraph"/>
        <w:numPr>
          <w:ilvl w:val="0"/>
          <w:numId w:val="6"/>
        </w:numPr>
        <w:rPr>
          <w:bCs/>
          <w:sz w:val="24"/>
          <w:szCs w:val="24"/>
        </w:rPr>
      </w:pPr>
      <w:r>
        <w:rPr>
          <w:bCs/>
          <w:sz w:val="24"/>
          <w:szCs w:val="24"/>
        </w:rPr>
        <w:t>Con Expo is coming next March to Las Vegas and will combine with our national convention.</w:t>
      </w:r>
    </w:p>
    <w:p w14:paraId="08643679" w14:textId="77777777" w:rsidR="00503B6C" w:rsidRDefault="00503B6C" w:rsidP="00503B6C">
      <w:pPr>
        <w:pStyle w:val="ListParagraph"/>
        <w:ind w:left="1440"/>
        <w:rPr>
          <w:bCs/>
          <w:sz w:val="24"/>
          <w:szCs w:val="24"/>
        </w:rPr>
      </w:pPr>
    </w:p>
    <w:p w14:paraId="3218FAD5" w14:textId="078A6580" w:rsidR="004764A2" w:rsidRDefault="004764A2" w:rsidP="004764A2">
      <w:pPr>
        <w:pStyle w:val="ListParagraph"/>
        <w:numPr>
          <w:ilvl w:val="0"/>
          <w:numId w:val="7"/>
        </w:numPr>
        <w:rPr>
          <w:bCs/>
          <w:sz w:val="24"/>
          <w:szCs w:val="24"/>
        </w:rPr>
      </w:pPr>
      <w:r>
        <w:rPr>
          <w:bCs/>
          <w:sz w:val="24"/>
          <w:szCs w:val="24"/>
        </w:rPr>
        <w:t xml:space="preserve">Chris Moore brought up his experience with regional inspector out of Knox PA that hasn’t </w:t>
      </w:r>
      <w:proofErr w:type="gramStart"/>
      <w:r>
        <w:rPr>
          <w:bCs/>
          <w:sz w:val="24"/>
          <w:szCs w:val="24"/>
        </w:rPr>
        <w:t>hear</w:t>
      </w:r>
      <w:proofErr w:type="gramEnd"/>
      <w:r>
        <w:rPr>
          <w:bCs/>
          <w:sz w:val="24"/>
          <w:szCs w:val="24"/>
        </w:rPr>
        <w:t xml:space="preserve"> the word LICA in 15 years.  Building relationships is a bigger benefit and believe National LICA can help by supplying money for outreach to the chapters so they can meet with these organizations.</w:t>
      </w:r>
    </w:p>
    <w:p w14:paraId="6364930D" w14:textId="77777777" w:rsidR="00503B6C" w:rsidRDefault="00503B6C" w:rsidP="00503B6C">
      <w:pPr>
        <w:pStyle w:val="ListParagraph"/>
        <w:rPr>
          <w:bCs/>
          <w:sz w:val="24"/>
          <w:szCs w:val="24"/>
        </w:rPr>
      </w:pPr>
    </w:p>
    <w:p w14:paraId="6AD713DF" w14:textId="246A325D" w:rsidR="004764A2" w:rsidRDefault="004764A2" w:rsidP="004764A2">
      <w:pPr>
        <w:pStyle w:val="ListParagraph"/>
        <w:numPr>
          <w:ilvl w:val="0"/>
          <w:numId w:val="7"/>
        </w:numPr>
        <w:rPr>
          <w:bCs/>
          <w:sz w:val="24"/>
          <w:szCs w:val="24"/>
        </w:rPr>
      </w:pPr>
      <w:r>
        <w:rPr>
          <w:bCs/>
          <w:sz w:val="24"/>
          <w:szCs w:val="24"/>
        </w:rPr>
        <w:t>Dan Micsky suggested it would make sense to sit down with some of our Associates and discuss partnering with them to do community PR for them and PALICA and use that as a membership drive as well.</w:t>
      </w:r>
    </w:p>
    <w:p w14:paraId="3951BAB0" w14:textId="77777777" w:rsidR="00503B6C" w:rsidRPr="00503B6C" w:rsidRDefault="00503B6C" w:rsidP="00503B6C">
      <w:pPr>
        <w:pStyle w:val="ListParagraph"/>
        <w:rPr>
          <w:bCs/>
          <w:sz w:val="24"/>
          <w:szCs w:val="24"/>
        </w:rPr>
      </w:pPr>
    </w:p>
    <w:p w14:paraId="41D534B7" w14:textId="72A91632" w:rsidR="004764A2" w:rsidRDefault="004764A2" w:rsidP="004764A2">
      <w:pPr>
        <w:pStyle w:val="ListParagraph"/>
        <w:numPr>
          <w:ilvl w:val="0"/>
          <w:numId w:val="7"/>
        </w:numPr>
        <w:rPr>
          <w:bCs/>
          <w:sz w:val="24"/>
          <w:szCs w:val="24"/>
        </w:rPr>
      </w:pPr>
      <w:r>
        <w:rPr>
          <w:bCs/>
          <w:sz w:val="24"/>
          <w:szCs w:val="24"/>
        </w:rPr>
        <w:t xml:space="preserve">Joe Greco spoke about federal dollars going into acid </w:t>
      </w:r>
      <w:proofErr w:type="gramStart"/>
      <w:r>
        <w:rPr>
          <w:bCs/>
          <w:sz w:val="24"/>
          <w:szCs w:val="24"/>
        </w:rPr>
        <w:t>mining  as</w:t>
      </w:r>
      <w:proofErr w:type="gramEnd"/>
      <w:r>
        <w:rPr>
          <w:bCs/>
          <w:sz w:val="24"/>
          <w:szCs w:val="24"/>
        </w:rPr>
        <w:t xml:space="preserve"> well as infrastructure and PALICA could be a good fit to get some of that.</w:t>
      </w:r>
    </w:p>
    <w:p w14:paraId="3EFCB095" w14:textId="36770397" w:rsidR="004764A2" w:rsidRPr="009779D5" w:rsidRDefault="004764A2" w:rsidP="004764A2">
      <w:pPr>
        <w:rPr>
          <w:b/>
          <w:sz w:val="24"/>
          <w:szCs w:val="24"/>
        </w:rPr>
      </w:pPr>
      <w:r w:rsidRPr="009779D5">
        <w:rPr>
          <w:b/>
          <w:sz w:val="24"/>
          <w:szCs w:val="24"/>
          <w:u w:val="single"/>
        </w:rPr>
        <w:t>OFFICER ELECTIONS:</w:t>
      </w:r>
      <w:r>
        <w:rPr>
          <w:bCs/>
          <w:sz w:val="24"/>
          <w:szCs w:val="24"/>
        </w:rPr>
        <w:tab/>
      </w:r>
      <w:r w:rsidRPr="009779D5">
        <w:rPr>
          <w:b/>
          <w:sz w:val="24"/>
          <w:szCs w:val="24"/>
        </w:rPr>
        <w:t>Nominations:</w:t>
      </w:r>
    </w:p>
    <w:p w14:paraId="108E8265" w14:textId="7904CBEA" w:rsidR="004764A2" w:rsidRPr="004764A2" w:rsidRDefault="004764A2" w:rsidP="004764A2">
      <w:pPr>
        <w:spacing w:after="0"/>
        <w:rPr>
          <w:b/>
          <w:sz w:val="24"/>
          <w:szCs w:val="24"/>
        </w:rPr>
      </w:pPr>
      <w:r>
        <w:rPr>
          <w:bCs/>
          <w:sz w:val="24"/>
          <w:szCs w:val="24"/>
        </w:rPr>
        <w:tab/>
      </w:r>
      <w:r>
        <w:rPr>
          <w:bCs/>
          <w:sz w:val="24"/>
          <w:szCs w:val="24"/>
        </w:rPr>
        <w:tab/>
      </w:r>
      <w:r w:rsidRPr="004764A2">
        <w:rPr>
          <w:b/>
          <w:sz w:val="24"/>
          <w:szCs w:val="24"/>
        </w:rPr>
        <w:t xml:space="preserve">President </w:t>
      </w:r>
      <w:r>
        <w:rPr>
          <w:b/>
          <w:sz w:val="24"/>
          <w:szCs w:val="24"/>
        </w:rPr>
        <w:tab/>
      </w:r>
      <w:r w:rsidRPr="004764A2">
        <w:rPr>
          <w:b/>
          <w:sz w:val="24"/>
          <w:szCs w:val="24"/>
        </w:rPr>
        <w:t xml:space="preserve">Barry </w:t>
      </w:r>
      <w:proofErr w:type="spellStart"/>
      <w:r w:rsidRPr="004764A2">
        <w:rPr>
          <w:b/>
          <w:sz w:val="24"/>
          <w:szCs w:val="24"/>
        </w:rPr>
        <w:t>Mutzabaugh</w:t>
      </w:r>
      <w:proofErr w:type="spellEnd"/>
      <w:r w:rsidRPr="004764A2">
        <w:rPr>
          <w:b/>
          <w:sz w:val="24"/>
          <w:szCs w:val="24"/>
        </w:rPr>
        <w:t xml:space="preserve"> Jr.</w:t>
      </w:r>
    </w:p>
    <w:p w14:paraId="64EE7C2F" w14:textId="129B547A" w:rsidR="004764A2" w:rsidRPr="004764A2" w:rsidRDefault="004764A2" w:rsidP="004764A2">
      <w:pPr>
        <w:spacing w:after="0"/>
        <w:rPr>
          <w:b/>
          <w:sz w:val="24"/>
          <w:szCs w:val="24"/>
        </w:rPr>
      </w:pPr>
      <w:r w:rsidRPr="004764A2">
        <w:rPr>
          <w:b/>
          <w:sz w:val="24"/>
          <w:szCs w:val="24"/>
        </w:rPr>
        <w:tab/>
      </w:r>
      <w:r w:rsidRPr="004764A2">
        <w:rPr>
          <w:b/>
          <w:sz w:val="24"/>
          <w:szCs w:val="24"/>
        </w:rPr>
        <w:tab/>
        <w:t>VP</w:t>
      </w:r>
      <w:r w:rsidRPr="004764A2">
        <w:rPr>
          <w:b/>
          <w:sz w:val="24"/>
          <w:szCs w:val="24"/>
        </w:rPr>
        <w:tab/>
      </w:r>
      <w:r w:rsidRPr="004764A2">
        <w:rPr>
          <w:b/>
          <w:sz w:val="24"/>
          <w:szCs w:val="24"/>
        </w:rPr>
        <w:tab/>
        <w:t xml:space="preserve">Jeremy </w:t>
      </w:r>
      <w:proofErr w:type="spellStart"/>
      <w:r w:rsidRPr="004764A2">
        <w:rPr>
          <w:b/>
          <w:sz w:val="24"/>
          <w:szCs w:val="24"/>
        </w:rPr>
        <w:t>Pruskowski</w:t>
      </w:r>
      <w:proofErr w:type="spellEnd"/>
    </w:p>
    <w:p w14:paraId="6C049A05" w14:textId="25D6F43F" w:rsidR="004764A2" w:rsidRPr="004764A2" w:rsidRDefault="004764A2" w:rsidP="004764A2">
      <w:pPr>
        <w:spacing w:after="0"/>
        <w:rPr>
          <w:b/>
          <w:sz w:val="24"/>
          <w:szCs w:val="24"/>
        </w:rPr>
      </w:pPr>
      <w:r w:rsidRPr="004764A2">
        <w:rPr>
          <w:b/>
          <w:sz w:val="24"/>
          <w:szCs w:val="24"/>
        </w:rPr>
        <w:tab/>
      </w:r>
      <w:r w:rsidRPr="004764A2">
        <w:rPr>
          <w:b/>
          <w:sz w:val="24"/>
          <w:szCs w:val="24"/>
        </w:rPr>
        <w:tab/>
        <w:t>Treasurer</w:t>
      </w:r>
      <w:r w:rsidRPr="004764A2">
        <w:rPr>
          <w:b/>
          <w:sz w:val="24"/>
          <w:szCs w:val="24"/>
        </w:rPr>
        <w:tab/>
        <w:t xml:space="preserve">Ron </w:t>
      </w:r>
      <w:proofErr w:type="spellStart"/>
      <w:r w:rsidRPr="004764A2">
        <w:rPr>
          <w:b/>
          <w:sz w:val="24"/>
          <w:szCs w:val="24"/>
        </w:rPr>
        <w:t>Roncaglione</w:t>
      </w:r>
      <w:proofErr w:type="spellEnd"/>
    </w:p>
    <w:p w14:paraId="4264E369" w14:textId="480FBCCE" w:rsidR="004764A2" w:rsidRDefault="004764A2" w:rsidP="004764A2">
      <w:pPr>
        <w:spacing w:after="0"/>
        <w:rPr>
          <w:b/>
          <w:sz w:val="24"/>
          <w:szCs w:val="24"/>
        </w:rPr>
      </w:pPr>
      <w:r w:rsidRPr="004764A2">
        <w:rPr>
          <w:b/>
          <w:sz w:val="24"/>
          <w:szCs w:val="24"/>
        </w:rPr>
        <w:tab/>
      </w:r>
      <w:r w:rsidRPr="004764A2">
        <w:rPr>
          <w:b/>
          <w:sz w:val="24"/>
          <w:szCs w:val="24"/>
        </w:rPr>
        <w:tab/>
        <w:t xml:space="preserve">Chris Moore will move into the position of </w:t>
      </w:r>
      <w:proofErr w:type="gramStart"/>
      <w:r w:rsidRPr="004764A2">
        <w:rPr>
          <w:b/>
          <w:sz w:val="24"/>
          <w:szCs w:val="24"/>
        </w:rPr>
        <w:t>Chairman</w:t>
      </w:r>
      <w:proofErr w:type="gramEnd"/>
    </w:p>
    <w:p w14:paraId="1ECAFAC9" w14:textId="0ED17CF1" w:rsidR="004764A2" w:rsidRDefault="004764A2" w:rsidP="004764A2">
      <w:pPr>
        <w:spacing w:after="0"/>
        <w:rPr>
          <w:bCs/>
          <w:sz w:val="24"/>
          <w:szCs w:val="24"/>
        </w:rPr>
      </w:pPr>
      <w:r w:rsidRPr="009779D5">
        <w:rPr>
          <w:bCs/>
          <w:sz w:val="24"/>
          <w:szCs w:val="24"/>
        </w:rPr>
        <w:t xml:space="preserve">Evelyn Cottrell motions slate of officers.  </w:t>
      </w:r>
      <w:proofErr w:type="gramStart"/>
      <w:r w:rsidRPr="009779D5">
        <w:rPr>
          <w:bCs/>
          <w:sz w:val="24"/>
          <w:szCs w:val="24"/>
        </w:rPr>
        <w:t>Executive</w:t>
      </w:r>
      <w:proofErr w:type="gramEnd"/>
      <w:r w:rsidRPr="009779D5">
        <w:rPr>
          <w:bCs/>
          <w:sz w:val="24"/>
          <w:szCs w:val="24"/>
        </w:rPr>
        <w:t xml:space="preserve"> Director cast unanimous ballot.  Dan Micsky seconded, all were in favor, slate of officers carried as stated.</w:t>
      </w:r>
    </w:p>
    <w:p w14:paraId="75C36E9B" w14:textId="77777777" w:rsidR="009779D5" w:rsidRPr="009779D5" w:rsidRDefault="009779D5" w:rsidP="004764A2">
      <w:pPr>
        <w:spacing w:after="0"/>
        <w:rPr>
          <w:bCs/>
          <w:sz w:val="24"/>
          <w:szCs w:val="24"/>
        </w:rPr>
      </w:pPr>
    </w:p>
    <w:p w14:paraId="313D3291" w14:textId="77777777" w:rsidR="007714E4" w:rsidRDefault="007714E4" w:rsidP="00676B0C">
      <w:pPr>
        <w:rPr>
          <w:b/>
          <w:bCs/>
          <w:sz w:val="24"/>
          <w:szCs w:val="24"/>
        </w:rPr>
      </w:pPr>
    </w:p>
    <w:p w14:paraId="734E09F3" w14:textId="4935D51A" w:rsidR="00676B0C" w:rsidRPr="007E33B1" w:rsidRDefault="00676B0C" w:rsidP="00676B0C">
      <w:pPr>
        <w:rPr>
          <w:b/>
          <w:bCs/>
          <w:sz w:val="24"/>
          <w:szCs w:val="24"/>
        </w:rPr>
      </w:pPr>
      <w:r w:rsidRPr="007E33B1">
        <w:rPr>
          <w:b/>
          <w:bCs/>
          <w:sz w:val="24"/>
          <w:szCs w:val="24"/>
        </w:rPr>
        <w:t xml:space="preserve">Motion to adjourn at </w:t>
      </w:r>
      <w:r w:rsidR="009779D5">
        <w:rPr>
          <w:b/>
          <w:bCs/>
          <w:sz w:val="24"/>
          <w:szCs w:val="24"/>
        </w:rPr>
        <w:t>5:36</w:t>
      </w:r>
      <w:r w:rsidRPr="007E33B1">
        <w:rPr>
          <w:b/>
          <w:bCs/>
          <w:sz w:val="24"/>
          <w:szCs w:val="24"/>
        </w:rPr>
        <w:t xml:space="preserve">pm was made by </w:t>
      </w:r>
      <w:r w:rsidR="009779D5">
        <w:rPr>
          <w:b/>
          <w:bCs/>
          <w:sz w:val="24"/>
          <w:szCs w:val="24"/>
        </w:rPr>
        <w:t xml:space="preserve">Ron </w:t>
      </w:r>
      <w:proofErr w:type="spellStart"/>
      <w:r w:rsidR="009779D5">
        <w:rPr>
          <w:b/>
          <w:bCs/>
          <w:sz w:val="24"/>
          <w:szCs w:val="24"/>
        </w:rPr>
        <w:t>Roncaglione</w:t>
      </w:r>
      <w:proofErr w:type="spellEnd"/>
      <w:r w:rsidRPr="007E33B1">
        <w:rPr>
          <w:b/>
          <w:bCs/>
          <w:sz w:val="24"/>
          <w:szCs w:val="24"/>
        </w:rPr>
        <w:t xml:space="preserve">, seconded by </w:t>
      </w:r>
      <w:r w:rsidR="00AA5BED">
        <w:rPr>
          <w:b/>
          <w:bCs/>
          <w:sz w:val="24"/>
          <w:szCs w:val="24"/>
        </w:rPr>
        <w:t xml:space="preserve">Barry </w:t>
      </w:r>
      <w:proofErr w:type="spellStart"/>
      <w:r w:rsidR="00AA5BED">
        <w:rPr>
          <w:b/>
          <w:bCs/>
          <w:sz w:val="24"/>
          <w:szCs w:val="24"/>
        </w:rPr>
        <w:t>Mutzabaugh</w:t>
      </w:r>
      <w:proofErr w:type="spellEnd"/>
      <w:r w:rsidR="00AA5BED">
        <w:rPr>
          <w:b/>
          <w:bCs/>
          <w:sz w:val="24"/>
          <w:szCs w:val="24"/>
        </w:rPr>
        <w:t xml:space="preserve"> Jr.</w:t>
      </w:r>
      <w:proofErr w:type="gramStart"/>
      <w:r w:rsidR="00AA5BED">
        <w:rPr>
          <w:b/>
          <w:bCs/>
          <w:sz w:val="24"/>
          <w:szCs w:val="24"/>
        </w:rPr>
        <w:t xml:space="preserve">, </w:t>
      </w:r>
      <w:r w:rsidRPr="007E33B1">
        <w:rPr>
          <w:b/>
          <w:bCs/>
          <w:sz w:val="24"/>
          <w:szCs w:val="24"/>
        </w:rPr>
        <w:t xml:space="preserve"> all</w:t>
      </w:r>
      <w:proofErr w:type="gramEnd"/>
      <w:r w:rsidRPr="007E33B1">
        <w:rPr>
          <w:b/>
          <w:bCs/>
          <w:sz w:val="24"/>
          <w:szCs w:val="24"/>
        </w:rPr>
        <w:t xml:space="preserve"> were in favor, motion to adjourn carried.</w:t>
      </w:r>
      <w:r w:rsidR="007E33B1" w:rsidRPr="007E33B1">
        <w:rPr>
          <w:b/>
          <w:bCs/>
          <w:sz w:val="24"/>
          <w:szCs w:val="24"/>
        </w:rPr>
        <w:t xml:space="preserve"> Next </w:t>
      </w:r>
      <w:r w:rsidR="00A14B10">
        <w:rPr>
          <w:b/>
          <w:bCs/>
          <w:sz w:val="24"/>
          <w:szCs w:val="24"/>
        </w:rPr>
        <w:t>ANNUAL MEETING</w:t>
      </w:r>
      <w:r w:rsidR="007E33B1" w:rsidRPr="007E33B1">
        <w:rPr>
          <w:b/>
          <w:bCs/>
          <w:sz w:val="24"/>
          <w:szCs w:val="24"/>
        </w:rPr>
        <w:t xml:space="preserve"> will be in March at the </w:t>
      </w:r>
      <w:r w:rsidR="00135003">
        <w:rPr>
          <w:b/>
          <w:bCs/>
          <w:sz w:val="24"/>
          <w:szCs w:val="24"/>
        </w:rPr>
        <w:t>202</w:t>
      </w:r>
      <w:r w:rsidR="00D23C9A">
        <w:rPr>
          <w:b/>
          <w:bCs/>
          <w:sz w:val="24"/>
          <w:szCs w:val="24"/>
        </w:rPr>
        <w:t>3</w:t>
      </w:r>
      <w:r w:rsidR="00135003">
        <w:rPr>
          <w:b/>
          <w:bCs/>
          <w:sz w:val="24"/>
          <w:szCs w:val="24"/>
        </w:rPr>
        <w:t xml:space="preserve"> </w:t>
      </w:r>
      <w:r w:rsidR="009779D5">
        <w:rPr>
          <w:b/>
          <w:bCs/>
          <w:sz w:val="24"/>
          <w:szCs w:val="24"/>
        </w:rPr>
        <w:t>S</w:t>
      </w:r>
      <w:r w:rsidR="007E33B1" w:rsidRPr="007E33B1">
        <w:rPr>
          <w:b/>
          <w:bCs/>
          <w:sz w:val="24"/>
          <w:szCs w:val="24"/>
        </w:rPr>
        <w:t xml:space="preserve">tate </w:t>
      </w:r>
      <w:r w:rsidR="009779D5">
        <w:rPr>
          <w:b/>
          <w:bCs/>
          <w:sz w:val="24"/>
          <w:szCs w:val="24"/>
        </w:rPr>
        <w:t>C</w:t>
      </w:r>
      <w:r w:rsidR="007E33B1" w:rsidRPr="007E33B1">
        <w:rPr>
          <w:b/>
          <w:bCs/>
          <w:sz w:val="24"/>
          <w:szCs w:val="24"/>
        </w:rPr>
        <w:t>onvention.</w:t>
      </w:r>
    </w:p>
    <w:p w14:paraId="2148E8F4" w14:textId="77777777" w:rsidR="00E6346F" w:rsidRDefault="00E6346F">
      <w:pPr>
        <w:rPr>
          <w:sz w:val="24"/>
          <w:szCs w:val="24"/>
        </w:rPr>
      </w:pPr>
    </w:p>
    <w:sectPr w:rsidR="00E6346F" w:rsidSect="009779D5">
      <w:pgSz w:w="12240" w:h="15840"/>
      <w:pgMar w:top="540" w:right="81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74E"/>
    <w:multiLevelType w:val="hybridMultilevel"/>
    <w:tmpl w:val="CD24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52527"/>
    <w:multiLevelType w:val="hybridMultilevel"/>
    <w:tmpl w:val="E4F6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B2A33"/>
    <w:multiLevelType w:val="hybridMultilevel"/>
    <w:tmpl w:val="406255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8D5E37"/>
    <w:multiLevelType w:val="hybridMultilevel"/>
    <w:tmpl w:val="4EFC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81726"/>
    <w:multiLevelType w:val="hybridMultilevel"/>
    <w:tmpl w:val="F3BC0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74D2F"/>
    <w:multiLevelType w:val="hybridMultilevel"/>
    <w:tmpl w:val="B36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3637E"/>
    <w:multiLevelType w:val="hybridMultilevel"/>
    <w:tmpl w:val="4D92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709828">
    <w:abstractNumId w:val="6"/>
  </w:num>
  <w:num w:numId="2" w16cid:durableId="635111771">
    <w:abstractNumId w:val="5"/>
  </w:num>
  <w:num w:numId="3" w16cid:durableId="413750071">
    <w:abstractNumId w:val="4"/>
  </w:num>
  <w:num w:numId="4" w16cid:durableId="921985014">
    <w:abstractNumId w:val="3"/>
  </w:num>
  <w:num w:numId="5" w16cid:durableId="1610821721">
    <w:abstractNumId w:val="1"/>
  </w:num>
  <w:num w:numId="6" w16cid:durableId="335957431">
    <w:abstractNumId w:val="2"/>
  </w:num>
  <w:num w:numId="7" w16cid:durableId="1222211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7F"/>
    <w:rsid w:val="00001650"/>
    <w:rsid w:val="00020F03"/>
    <w:rsid w:val="00086FAA"/>
    <w:rsid w:val="000C524D"/>
    <w:rsid w:val="00135003"/>
    <w:rsid w:val="00234ABC"/>
    <w:rsid w:val="00256D29"/>
    <w:rsid w:val="00305208"/>
    <w:rsid w:val="00312B76"/>
    <w:rsid w:val="003A009A"/>
    <w:rsid w:val="003E2DBB"/>
    <w:rsid w:val="004424F5"/>
    <w:rsid w:val="00445647"/>
    <w:rsid w:val="004764A2"/>
    <w:rsid w:val="00503B6C"/>
    <w:rsid w:val="0053325E"/>
    <w:rsid w:val="0056521E"/>
    <w:rsid w:val="005B052F"/>
    <w:rsid w:val="00676B0C"/>
    <w:rsid w:val="00677F2C"/>
    <w:rsid w:val="007714E4"/>
    <w:rsid w:val="00797CF2"/>
    <w:rsid w:val="007D2064"/>
    <w:rsid w:val="007E33B1"/>
    <w:rsid w:val="007E7210"/>
    <w:rsid w:val="0080008A"/>
    <w:rsid w:val="0081190D"/>
    <w:rsid w:val="00827252"/>
    <w:rsid w:val="00845E50"/>
    <w:rsid w:val="008A537F"/>
    <w:rsid w:val="00944A33"/>
    <w:rsid w:val="009779D5"/>
    <w:rsid w:val="00A14B10"/>
    <w:rsid w:val="00A25B26"/>
    <w:rsid w:val="00A85483"/>
    <w:rsid w:val="00AA5BED"/>
    <w:rsid w:val="00AA5D4F"/>
    <w:rsid w:val="00AC5C64"/>
    <w:rsid w:val="00B35D5C"/>
    <w:rsid w:val="00B70FF1"/>
    <w:rsid w:val="00D23C9A"/>
    <w:rsid w:val="00D42863"/>
    <w:rsid w:val="00DD5CBC"/>
    <w:rsid w:val="00E46337"/>
    <w:rsid w:val="00E6346F"/>
    <w:rsid w:val="00E929F2"/>
    <w:rsid w:val="00EE73EB"/>
    <w:rsid w:val="00F43E28"/>
    <w:rsid w:val="00FD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39C8"/>
  <w15:docId w15:val="{64075562-4E3A-46AD-80F1-9C8772D4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4F"/>
    <w:rPr>
      <w:rFonts w:ascii="Tahoma" w:hAnsi="Tahoma" w:cs="Tahoma"/>
      <w:sz w:val="16"/>
      <w:szCs w:val="16"/>
    </w:rPr>
  </w:style>
  <w:style w:type="paragraph" w:styleId="ListParagraph">
    <w:name w:val="List Paragraph"/>
    <w:basedOn w:val="Normal"/>
    <w:uiPriority w:val="34"/>
    <w:qFormat/>
    <w:rsid w:val="00676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223C7-65FD-425E-833D-86F083DD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Joanie Micsky</dc:creator>
  <cp:lastModifiedBy>joanie micsky</cp:lastModifiedBy>
  <cp:revision>5</cp:revision>
  <cp:lastPrinted>2023-01-29T16:28:00Z</cp:lastPrinted>
  <dcterms:created xsi:type="dcterms:W3CDTF">2023-01-29T16:00:00Z</dcterms:created>
  <dcterms:modified xsi:type="dcterms:W3CDTF">2023-02-05T21:17:00Z</dcterms:modified>
</cp:coreProperties>
</file>